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09" w:rsidRPr="00E2157B" w:rsidRDefault="00E2157B" w:rsidP="00E2157B">
      <w:pPr>
        <w:jc w:val="center"/>
        <w:rPr>
          <w:rFonts w:ascii="Jingleberry" w:hAnsi="Jingleberry"/>
          <w:sz w:val="48"/>
        </w:rPr>
      </w:pPr>
      <w:r w:rsidRPr="00E2157B">
        <w:rPr>
          <w:rFonts w:ascii="Jingleberry" w:hAnsi="Jingleberry"/>
          <w:sz w:val="48"/>
        </w:rPr>
        <w:t>ΑΣΚΗΣΕΙΣ ΜΕ ΤΑ ΕΥΡΩ</w:t>
      </w:r>
    </w:p>
    <w:p w:rsidR="00E2157B" w:rsidRPr="00E2157B" w:rsidRDefault="00E2157B">
      <w:pPr>
        <w:rPr>
          <w:rFonts w:ascii="Jingleberry" w:hAnsi="Jingleberry"/>
        </w:rPr>
      </w:pPr>
    </w:p>
    <w:p w:rsidR="00E10352" w:rsidRDefault="00E2157B">
      <w:pPr>
        <w:rPr>
          <w:rFonts w:ascii="Jingleberry" w:hAnsi="Jingleberry"/>
          <w:sz w:val="32"/>
        </w:rPr>
      </w:pPr>
      <w:r w:rsidRPr="00E2157B">
        <w:rPr>
          <w:rFonts w:ascii="Jingleberry" w:hAnsi="Jingleberry"/>
          <w:sz w:val="32"/>
        </w:rPr>
        <w:t xml:space="preserve">Υπολογίστε πόσα χρήματα έχει κάθε </w:t>
      </w:r>
      <w:r w:rsidR="0059234D">
        <w:rPr>
          <w:rFonts w:ascii="Jingleberry" w:hAnsi="Jingleberry"/>
          <w:sz w:val="32"/>
        </w:rPr>
        <w:t>άνθρωπος</w:t>
      </w:r>
      <w:r w:rsidR="00E10352">
        <w:rPr>
          <w:rFonts w:ascii="Jingleberry" w:hAnsi="Jingleberry"/>
          <w:sz w:val="3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096"/>
        <w:gridCol w:w="5801"/>
        <w:gridCol w:w="1785"/>
      </w:tblGrid>
      <w:tr w:rsidR="0059234D" w:rsidTr="0059234D">
        <w:trPr>
          <w:trHeight w:val="2835"/>
        </w:trPr>
        <w:tc>
          <w:tcPr>
            <w:tcW w:w="3096" w:type="dxa"/>
          </w:tcPr>
          <w:p w:rsidR="0055730E" w:rsidRDefault="0059234D" w:rsidP="0059234D">
            <w:pPr>
              <w:jc w:val="center"/>
              <w:rPr>
                <w:rFonts w:ascii="Jingleberry" w:hAnsi="Jingleberry"/>
                <w:sz w:val="32"/>
              </w:rPr>
            </w:pPr>
            <w:r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1629065" cy="1800000"/>
                  <wp:effectExtent l="19050" t="0" r="9235" b="0"/>
                  <wp:docPr id="1" name="0 - Εικόνα" descr="ED8hLNVWsAAXFl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8hLNVWsAAXFlR.jpg"/>
                          <pic:cNvPicPr/>
                        </pic:nvPicPr>
                        <pic:blipFill>
                          <a:blip r:embed="rId4" cstate="print"/>
                          <a:srcRect b="264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06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1" w:type="dxa"/>
            <w:vAlign w:val="center"/>
          </w:tcPr>
          <w:p w:rsidR="0055730E" w:rsidRDefault="0055730E" w:rsidP="0055730E">
            <w:pPr>
              <w:jc w:val="center"/>
              <w:rPr>
                <w:rFonts w:ascii="Jingleberry" w:hAnsi="Jingleberry"/>
                <w:noProof/>
                <w:sz w:val="32"/>
                <w:lang w:eastAsia="el-GR"/>
              </w:rPr>
            </w:pPr>
            <w:r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63625" cy="540000"/>
                  <wp:effectExtent l="19050" t="0" r="7875" b="0"/>
                  <wp:docPr id="30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625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47105" cy="540000"/>
                  <wp:effectExtent l="19050" t="0" r="5345" b="0"/>
                  <wp:docPr id="28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105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29747" cy="540000"/>
                  <wp:effectExtent l="19050" t="0" r="3653" b="0"/>
                  <wp:docPr id="31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747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47448" cy="540000"/>
                  <wp:effectExtent l="19050" t="0" r="5002" b="0"/>
                  <wp:docPr id="32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48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31628" cy="540000"/>
                  <wp:effectExtent l="19050" t="0" r="1772" b="0"/>
                  <wp:docPr id="33" name="Εικόνα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628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31628" cy="540000"/>
                  <wp:effectExtent l="19050" t="0" r="1772" b="0"/>
                  <wp:docPr id="82" name="Εικόνα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628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vAlign w:val="center"/>
          </w:tcPr>
          <w:p w:rsidR="0055730E" w:rsidRPr="000D7D46" w:rsidRDefault="0055730E" w:rsidP="000D7D46">
            <w:pPr>
              <w:rPr>
                <w:rFonts w:ascii="Jingleberry" w:hAnsi="Jingleberry"/>
                <w:sz w:val="48"/>
                <w:u w:val="single"/>
              </w:rPr>
            </w:pPr>
          </w:p>
        </w:tc>
      </w:tr>
      <w:tr w:rsidR="0059234D" w:rsidTr="0059234D">
        <w:trPr>
          <w:trHeight w:val="2835"/>
        </w:trPr>
        <w:tc>
          <w:tcPr>
            <w:tcW w:w="3096" w:type="dxa"/>
          </w:tcPr>
          <w:p w:rsidR="0055730E" w:rsidRDefault="0059234D">
            <w:pPr>
              <w:rPr>
                <w:rFonts w:ascii="Jingleberry" w:hAnsi="Jingleberry"/>
                <w:sz w:val="32"/>
              </w:rPr>
            </w:pPr>
            <w:r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1706298" cy="1800225"/>
                  <wp:effectExtent l="19050" t="0" r="8202" b="0"/>
                  <wp:docPr id="2" name="1 - Εικόνα" descr="Carla-Molina-Bank-of-America-thumbn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la-Molina-Bank-of-America-thumbnail.jpg"/>
                          <pic:cNvPicPr/>
                        </pic:nvPicPr>
                        <pic:blipFill>
                          <a:blip r:embed="rId10" cstate="print"/>
                          <a:srcRect r="5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298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1" w:type="dxa"/>
            <w:vAlign w:val="center"/>
          </w:tcPr>
          <w:p w:rsidR="0055730E" w:rsidRDefault="0055730E" w:rsidP="0055730E">
            <w:pPr>
              <w:jc w:val="center"/>
              <w:rPr>
                <w:rFonts w:ascii="Jingleberry" w:hAnsi="Jingleberry"/>
                <w:noProof/>
                <w:sz w:val="32"/>
                <w:lang w:eastAsia="el-GR"/>
              </w:rPr>
            </w:pP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63625" cy="540000"/>
                  <wp:effectExtent l="19050" t="0" r="7875" b="0"/>
                  <wp:docPr id="45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625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47105" cy="540000"/>
                  <wp:effectExtent l="19050" t="0" r="5345" b="0"/>
                  <wp:docPr id="34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105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47105" cy="540000"/>
                  <wp:effectExtent l="19050" t="0" r="5345" b="0"/>
                  <wp:docPr id="35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105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47105" cy="540000"/>
                  <wp:effectExtent l="19050" t="0" r="5345" b="0"/>
                  <wp:docPr id="36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105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47448" cy="540000"/>
                  <wp:effectExtent l="19050" t="0" r="5002" b="0"/>
                  <wp:docPr id="6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48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47448" cy="540000"/>
                  <wp:effectExtent l="19050" t="0" r="5002" b="0"/>
                  <wp:docPr id="64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48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vAlign w:val="center"/>
          </w:tcPr>
          <w:p w:rsidR="0055730E" w:rsidRPr="000D7D46" w:rsidRDefault="0055730E" w:rsidP="000D7D46">
            <w:pPr>
              <w:jc w:val="center"/>
              <w:rPr>
                <w:rFonts w:ascii="Jingleberry" w:hAnsi="Jingleberry"/>
                <w:sz w:val="48"/>
              </w:rPr>
            </w:pPr>
          </w:p>
        </w:tc>
      </w:tr>
      <w:tr w:rsidR="0059234D" w:rsidTr="0059234D">
        <w:trPr>
          <w:trHeight w:val="2835"/>
        </w:trPr>
        <w:tc>
          <w:tcPr>
            <w:tcW w:w="3096" w:type="dxa"/>
          </w:tcPr>
          <w:p w:rsidR="0055730E" w:rsidRDefault="0059234D">
            <w:pPr>
              <w:rPr>
                <w:rFonts w:ascii="Jingleberry" w:hAnsi="Jingleberry"/>
                <w:sz w:val="32"/>
              </w:rPr>
            </w:pPr>
            <w:r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1490498" cy="1800000"/>
                  <wp:effectExtent l="19050" t="0" r="0" b="0"/>
                  <wp:docPr id="3" name="2 - Εικόνα" descr="images (1)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fif"/>
                          <pic:cNvPicPr/>
                        </pic:nvPicPr>
                        <pic:blipFill>
                          <a:blip r:embed="rId11" cstate="print"/>
                          <a:srcRect t="4710" b="152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49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1" w:type="dxa"/>
            <w:vAlign w:val="center"/>
          </w:tcPr>
          <w:p w:rsidR="0055730E" w:rsidRDefault="0055730E" w:rsidP="0055730E">
            <w:pPr>
              <w:jc w:val="center"/>
              <w:rPr>
                <w:rFonts w:ascii="Jingleberry" w:hAnsi="Jingleberry"/>
                <w:noProof/>
                <w:sz w:val="32"/>
                <w:lang w:eastAsia="el-GR"/>
              </w:rPr>
            </w:pP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63625" cy="540000"/>
                  <wp:effectExtent l="19050" t="0" r="7875" b="0"/>
                  <wp:docPr id="46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625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63625" cy="540000"/>
                  <wp:effectExtent l="19050" t="0" r="7875" b="0"/>
                  <wp:docPr id="47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625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63625" cy="540000"/>
                  <wp:effectExtent l="19050" t="0" r="7875" b="0"/>
                  <wp:docPr id="48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625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29747" cy="540000"/>
                  <wp:effectExtent l="19050" t="0" r="3653" b="0"/>
                  <wp:docPr id="55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747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47448" cy="540000"/>
                  <wp:effectExtent l="19050" t="0" r="5002" b="0"/>
                  <wp:docPr id="65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48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31628" cy="540000"/>
                  <wp:effectExtent l="19050" t="0" r="1772" b="0"/>
                  <wp:docPr id="73" name="Εικόνα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628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vAlign w:val="center"/>
          </w:tcPr>
          <w:p w:rsidR="0055730E" w:rsidRDefault="0055730E" w:rsidP="000D7D46">
            <w:pPr>
              <w:jc w:val="center"/>
              <w:rPr>
                <w:rFonts w:ascii="Jingleberry" w:hAnsi="Jingleberry"/>
                <w:noProof/>
                <w:sz w:val="32"/>
                <w:lang w:eastAsia="el-GR"/>
              </w:rPr>
            </w:pPr>
          </w:p>
        </w:tc>
      </w:tr>
      <w:tr w:rsidR="0059234D" w:rsidTr="0059234D">
        <w:trPr>
          <w:trHeight w:val="2835"/>
        </w:trPr>
        <w:tc>
          <w:tcPr>
            <w:tcW w:w="3096" w:type="dxa"/>
          </w:tcPr>
          <w:p w:rsidR="0055730E" w:rsidRDefault="0059234D">
            <w:pPr>
              <w:rPr>
                <w:rFonts w:ascii="Jingleberry" w:hAnsi="Jingleberry"/>
                <w:sz w:val="32"/>
              </w:rPr>
            </w:pPr>
            <w:r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1800000" cy="1800000"/>
                  <wp:effectExtent l="19050" t="0" r="0" b="0"/>
                  <wp:docPr id="4" name="3 - Εικόνα" descr="αρχείο λήψης (1)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αρχείο λήψης (1).jf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1" w:type="dxa"/>
            <w:vAlign w:val="center"/>
          </w:tcPr>
          <w:p w:rsidR="0055730E" w:rsidRDefault="0055730E" w:rsidP="0055730E">
            <w:pPr>
              <w:jc w:val="center"/>
              <w:rPr>
                <w:rFonts w:ascii="Jingleberry" w:hAnsi="Jingleberry"/>
                <w:noProof/>
                <w:sz w:val="32"/>
                <w:lang w:eastAsia="el-GR"/>
              </w:rPr>
            </w:pP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47105" cy="540000"/>
                  <wp:effectExtent l="19050" t="0" r="5345" b="0"/>
                  <wp:docPr id="37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105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47105" cy="540000"/>
                  <wp:effectExtent l="19050" t="0" r="5345" b="0"/>
                  <wp:docPr id="38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105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29747" cy="540000"/>
                  <wp:effectExtent l="19050" t="0" r="3653" b="0"/>
                  <wp:docPr id="56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747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47448" cy="540000"/>
                  <wp:effectExtent l="19050" t="0" r="5002" b="0"/>
                  <wp:docPr id="66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48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31628" cy="540000"/>
                  <wp:effectExtent l="19050" t="0" r="1772" b="0"/>
                  <wp:docPr id="74" name="Εικόνα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628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31628" cy="540000"/>
                  <wp:effectExtent l="19050" t="0" r="1772" b="0"/>
                  <wp:docPr id="75" name="Εικόνα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628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vAlign w:val="center"/>
          </w:tcPr>
          <w:p w:rsidR="0055730E" w:rsidRDefault="0055730E" w:rsidP="000D7D46">
            <w:pPr>
              <w:jc w:val="center"/>
              <w:rPr>
                <w:rFonts w:ascii="Jingleberry" w:hAnsi="Jingleberry"/>
                <w:noProof/>
                <w:sz w:val="32"/>
                <w:lang w:eastAsia="el-GR"/>
              </w:rPr>
            </w:pPr>
          </w:p>
        </w:tc>
      </w:tr>
      <w:tr w:rsidR="0059234D" w:rsidTr="0059234D">
        <w:trPr>
          <w:trHeight w:val="2835"/>
        </w:trPr>
        <w:tc>
          <w:tcPr>
            <w:tcW w:w="3096" w:type="dxa"/>
          </w:tcPr>
          <w:p w:rsidR="0055730E" w:rsidRDefault="0059234D">
            <w:pPr>
              <w:rPr>
                <w:rFonts w:ascii="Jingleberry" w:hAnsi="Jingleberry"/>
                <w:sz w:val="32"/>
              </w:rPr>
            </w:pPr>
            <w:r>
              <w:rPr>
                <w:rFonts w:ascii="Jingleberry" w:hAnsi="Jingleberry"/>
                <w:noProof/>
                <w:sz w:val="32"/>
                <w:lang w:eastAsia="el-GR"/>
              </w:rPr>
              <w:lastRenderedPageBreak/>
              <w:drawing>
                <wp:inline distT="0" distB="0" distL="0" distR="0">
                  <wp:extent cx="1786890" cy="1800225"/>
                  <wp:effectExtent l="19050" t="0" r="3810" b="0"/>
                  <wp:docPr id="5" name="4 - Εικόνα" descr="images (2)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jfif"/>
                          <pic:cNvPicPr/>
                        </pic:nvPicPr>
                        <pic:blipFill>
                          <a:blip r:embed="rId13" cstate="print"/>
                          <a:srcRect l="12519" r="13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89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1" w:type="dxa"/>
            <w:vAlign w:val="center"/>
          </w:tcPr>
          <w:p w:rsidR="0055730E" w:rsidRDefault="0055730E" w:rsidP="0055730E">
            <w:pPr>
              <w:jc w:val="center"/>
              <w:rPr>
                <w:rFonts w:ascii="Jingleberry" w:hAnsi="Jingleberry"/>
                <w:noProof/>
                <w:sz w:val="32"/>
                <w:lang w:eastAsia="el-GR"/>
              </w:rPr>
            </w:pP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63625" cy="540000"/>
                  <wp:effectExtent l="19050" t="0" r="7875" b="0"/>
                  <wp:docPr id="49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625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63625" cy="540000"/>
                  <wp:effectExtent l="19050" t="0" r="7875" b="0"/>
                  <wp:docPr id="50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625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47105" cy="540000"/>
                  <wp:effectExtent l="19050" t="0" r="5345" b="0"/>
                  <wp:docPr id="39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105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29747" cy="540000"/>
                  <wp:effectExtent l="19050" t="0" r="3653" b="0"/>
                  <wp:docPr id="57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747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29747" cy="540000"/>
                  <wp:effectExtent l="19050" t="0" r="3653" b="0"/>
                  <wp:docPr id="58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747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31628" cy="540000"/>
                  <wp:effectExtent l="19050" t="0" r="1772" b="0"/>
                  <wp:docPr id="76" name="Εικόνα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628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vAlign w:val="center"/>
          </w:tcPr>
          <w:p w:rsidR="0055730E" w:rsidRDefault="0055730E" w:rsidP="000D7D46">
            <w:pPr>
              <w:jc w:val="center"/>
              <w:rPr>
                <w:rFonts w:ascii="Jingleberry" w:hAnsi="Jingleberry"/>
                <w:noProof/>
                <w:sz w:val="32"/>
                <w:lang w:eastAsia="el-GR"/>
              </w:rPr>
            </w:pPr>
          </w:p>
        </w:tc>
      </w:tr>
      <w:tr w:rsidR="0059234D" w:rsidTr="0059234D">
        <w:trPr>
          <w:trHeight w:val="2835"/>
        </w:trPr>
        <w:tc>
          <w:tcPr>
            <w:tcW w:w="3096" w:type="dxa"/>
          </w:tcPr>
          <w:p w:rsidR="0055730E" w:rsidRDefault="0059234D">
            <w:pPr>
              <w:rPr>
                <w:rFonts w:ascii="Jingleberry" w:hAnsi="Jingleberry"/>
                <w:sz w:val="32"/>
              </w:rPr>
            </w:pPr>
            <w:r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1808036" cy="1800000"/>
                  <wp:effectExtent l="19050" t="0" r="1714" b="0"/>
                  <wp:docPr id="6" name="5 - Εικόνα" descr="αρχείο λήψης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αρχείο λήψης.jf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036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1" w:type="dxa"/>
            <w:vAlign w:val="center"/>
          </w:tcPr>
          <w:p w:rsidR="0055730E" w:rsidRDefault="0055730E" w:rsidP="0055730E">
            <w:pPr>
              <w:jc w:val="center"/>
              <w:rPr>
                <w:rFonts w:ascii="Jingleberry" w:hAnsi="Jingleberry"/>
                <w:noProof/>
                <w:sz w:val="32"/>
                <w:lang w:eastAsia="el-GR"/>
              </w:rPr>
            </w:pP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63625" cy="540000"/>
                  <wp:effectExtent l="19050" t="0" r="7875" b="0"/>
                  <wp:docPr id="5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625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47105" cy="540000"/>
                  <wp:effectExtent l="19050" t="0" r="5345" b="0"/>
                  <wp:docPr id="4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105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47448" cy="540000"/>
                  <wp:effectExtent l="19050" t="0" r="5002" b="0"/>
                  <wp:docPr id="67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48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47448" cy="540000"/>
                  <wp:effectExtent l="19050" t="0" r="5002" b="0"/>
                  <wp:docPr id="68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48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31628" cy="540000"/>
                  <wp:effectExtent l="19050" t="0" r="1772" b="0"/>
                  <wp:docPr id="77" name="Εικόνα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628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31628" cy="540000"/>
                  <wp:effectExtent l="19050" t="0" r="1772" b="0"/>
                  <wp:docPr id="78" name="Εικόνα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628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vAlign w:val="center"/>
          </w:tcPr>
          <w:p w:rsidR="0055730E" w:rsidRDefault="0055730E" w:rsidP="000D7D46">
            <w:pPr>
              <w:jc w:val="center"/>
              <w:rPr>
                <w:rFonts w:ascii="Jingleberry" w:hAnsi="Jingleberry"/>
                <w:noProof/>
                <w:sz w:val="32"/>
                <w:lang w:eastAsia="el-GR"/>
              </w:rPr>
            </w:pPr>
          </w:p>
        </w:tc>
      </w:tr>
      <w:tr w:rsidR="0059234D" w:rsidTr="0059234D">
        <w:trPr>
          <w:trHeight w:val="2835"/>
        </w:trPr>
        <w:tc>
          <w:tcPr>
            <w:tcW w:w="3096" w:type="dxa"/>
          </w:tcPr>
          <w:p w:rsidR="0055730E" w:rsidRDefault="0059234D">
            <w:pPr>
              <w:rPr>
                <w:rFonts w:ascii="Jingleberry" w:hAnsi="Jingleberry"/>
                <w:sz w:val="32"/>
              </w:rPr>
            </w:pPr>
            <w:r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1800000" cy="1800000"/>
                  <wp:effectExtent l="19050" t="0" r="0" b="0"/>
                  <wp:docPr id="7" name="6 - Εικόνα" descr="αρχείο λήψης (3)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αρχείο λήψης (3).jf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1" w:type="dxa"/>
            <w:vAlign w:val="center"/>
          </w:tcPr>
          <w:p w:rsidR="0055730E" w:rsidRDefault="0055730E" w:rsidP="0055730E">
            <w:pPr>
              <w:jc w:val="center"/>
              <w:rPr>
                <w:rFonts w:ascii="Jingleberry" w:hAnsi="Jingleberry"/>
                <w:noProof/>
                <w:sz w:val="32"/>
                <w:lang w:eastAsia="el-GR"/>
              </w:rPr>
            </w:pP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47105" cy="540000"/>
                  <wp:effectExtent l="19050" t="0" r="5345" b="0"/>
                  <wp:docPr id="41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105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47105" cy="540000"/>
                  <wp:effectExtent l="19050" t="0" r="5345" b="0"/>
                  <wp:docPr id="42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105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47105" cy="540000"/>
                  <wp:effectExtent l="19050" t="0" r="5345" b="0"/>
                  <wp:docPr id="43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105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29747" cy="540000"/>
                  <wp:effectExtent l="19050" t="0" r="3653" b="0"/>
                  <wp:docPr id="59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747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47448" cy="540000"/>
                  <wp:effectExtent l="19050" t="0" r="5002" b="0"/>
                  <wp:docPr id="69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48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31628" cy="540000"/>
                  <wp:effectExtent l="19050" t="0" r="1772" b="0"/>
                  <wp:docPr id="79" name="Εικόνα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628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vAlign w:val="center"/>
          </w:tcPr>
          <w:p w:rsidR="0055730E" w:rsidRDefault="0055730E" w:rsidP="000D7D46">
            <w:pPr>
              <w:jc w:val="center"/>
              <w:rPr>
                <w:rFonts w:ascii="Jingleberry" w:hAnsi="Jingleberry"/>
                <w:noProof/>
                <w:sz w:val="32"/>
                <w:lang w:eastAsia="el-GR"/>
              </w:rPr>
            </w:pPr>
          </w:p>
        </w:tc>
      </w:tr>
      <w:tr w:rsidR="0059234D" w:rsidTr="0059234D">
        <w:trPr>
          <w:trHeight w:val="2835"/>
        </w:trPr>
        <w:tc>
          <w:tcPr>
            <w:tcW w:w="3096" w:type="dxa"/>
          </w:tcPr>
          <w:p w:rsidR="0055730E" w:rsidRDefault="0059234D">
            <w:pPr>
              <w:rPr>
                <w:rFonts w:ascii="Jingleberry" w:hAnsi="Jingleberry"/>
                <w:sz w:val="32"/>
              </w:rPr>
            </w:pPr>
            <w:r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1697938" cy="1800000"/>
                  <wp:effectExtent l="19050" t="0" r="0" b="0"/>
                  <wp:docPr id="8" name="7 - Εικόνα" descr="images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fif"/>
                          <pic:cNvPicPr/>
                        </pic:nvPicPr>
                        <pic:blipFill>
                          <a:blip r:embed="rId16" cstate="print"/>
                          <a:srcRect t="3273" b="261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93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1" w:type="dxa"/>
            <w:vAlign w:val="center"/>
          </w:tcPr>
          <w:p w:rsidR="0055730E" w:rsidRDefault="0055730E" w:rsidP="0055730E">
            <w:pPr>
              <w:jc w:val="center"/>
              <w:rPr>
                <w:rFonts w:ascii="Jingleberry" w:hAnsi="Jingleberry"/>
                <w:noProof/>
                <w:sz w:val="32"/>
                <w:lang w:eastAsia="el-GR"/>
              </w:rPr>
            </w:pP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63625" cy="540000"/>
                  <wp:effectExtent l="19050" t="0" r="7875" b="0"/>
                  <wp:docPr id="52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625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63625" cy="540000"/>
                  <wp:effectExtent l="19050" t="0" r="7875" b="0"/>
                  <wp:docPr id="53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625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29747" cy="540000"/>
                  <wp:effectExtent l="19050" t="0" r="3653" b="0"/>
                  <wp:docPr id="60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747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29747" cy="540000"/>
                  <wp:effectExtent l="19050" t="0" r="3653" b="0"/>
                  <wp:docPr id="61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747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47448" cy="540000"/>
                  <wp:effectExtent l="19050" t="0" r="5002" b="0"/>
                  <wp:docPr id="70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48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31628" cy="540000"/>
                  <wp:effectExtent l="19050" t="0" r="1772" b="0"/>
                  <wp:docPr id="80" name="Εικόνα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628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vAlign w:val="center"/>
          </w:tcPr>
          <w:p w:rsidR="0055730E" w:rsidRDefault="0055730E" w:rsidP="000D7D46">
            <w:pPr>
              <w:jc w:val="center"/>
              <w:rPr>
                <w:rFonts w:ascii="Jingleberry" w:hAnsi="Jingleberry"/>
                <w:noProof/>
                <w:sz w:val="32"/>
                <w:lang w:eastAsia="el-GR"/>
              </w:rPr>
            </w:pPr>
          </w:p>
        </w:tc>
      </w:tr>
      <w:tr w:rsidR="0059234D" w:rsidTr="0059234D">
        <w:trPr>
          <w:trHeight w:val="2835"/>
        </w:trPr>
        <w:tc>
          <w:tcPr>
            <w:tcW w:w="3096" w:type="dxa"/>
          </w:tcPr>
          <w:p w:rsidR="0055730E" w:rsidRDefault="0059234D">
            <w:pPr>
              <w:rPr>
                <w:rFonts w:ascii="Jingleberry" w:hAnsi="Jingleberry"/>
                <w:sz w:val="32"/>
              </w:rPr>
            </w:pPr>
            <w:r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1772285" cy="1800225"/>
                  <wp:effectExtent l="19050" t="0" r="0" b="0"/>
                  <wp:docPr id="9" name="8 - Εικόνα" descr="Cinthia-Lopez-Capital-One-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nthia-Lopez-Capital-One-Banner.jpg"/>
                          <pic:cNvPicPr/>
                        </pic:nvPicPr>
                        <pic:blipFill>
                          <a:blip r:embed="rId17" cstate="print"/>
                          <a:srcRect l="20094" r="143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28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1" w:type="dxa"/>
            <w:vAlign w:val="center"/>
          </w:tcPr>
          <w:p w:rsidR="0055730E" w:rsidRDefault="0055730E" w:rsidP="0055730E">
            <w:pPr>
              <w:jc w:val="center"/>
              <w:rPr>
                <w:rFonts w:ascii="Jingleberry" w:hAnsi="Jingleberry"/>
                <w:noProof/>
                <w:sz w:val="32"/>
                <w:lang w:eastAsia="el-GR"/>
              </w:rPr>
            </w:pP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63625" cy="540000"/>
                  <wp:effectExtent l="19050" t="0" r="7875" b="0"/>
                  <wp:docPr id="54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625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47105" cy="540000"/>
                  <wp:effectExtent l="19050" t="0" r="5345" b="0"/>
                  <wp:docPr id="44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105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29747" cy="540000"/>
                  <wp:effectExtent l="19050" t="0" r="3653" b="0"/>
                  <wp:docPr id="6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747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47448" cy="540000"/>
                  <wp:effectExtent l="19050" t="0" r="5002" b="0"/>
                  <wp:docPr id="71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48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47448" cy="540000"/>
                  <wp:effectExtent l="19050" t="0" r="5002" b="0"/>
                  <wp:docPr id="72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48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0E">
              <w:rPr>
                <w:rFonts w:ascii="Jingleberry" w:hAnsi="Jingleberry"/>
                <w:noProof/>
                <w:sz w:val="32"/>
                <w:lang w:eastAsia="el-GR"/>
              </w:rPr>
              <w:drawing>
                <wp:inline distT="0" distB="0" distL="0" distR="0">
                  <wp:extent cx="531628" cy="540000"/>
                  <wp:effectExtent l="19050" t="0" r="1772" b="0"/>
                  <wp:docPr id="81" name="Εικόνα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628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vAlign w:val="center"/>
          </w:tcPr>
          <w:p w:rsidR="0055730E" w:rsidRDefault="0055730E" w:rsidP="000D7D46">
            <w:pPr>
              <w:jc w:val="center"/>
              <w:rPr>
                <w:rFonts w:ascii="Jingleberry" w:hAnsi="Jingleberry"/>
                <w:noProof/>
                <w:sz w:val="32"/>
                <w:lang w:eastAsia="el-GR"/>
              </w:rPr>
            </w:pPr>
          </w:p>
        </w:tc>
      </w:tr>
    </w:tbl>
    <w:p w:rsidR="00E2157B" w:rsidRPr="00E2157B" w:rsidRDefault="00E2157B">
      <w:pPr>
        <w:rPr>
          <w:rFonts w:ascii="Jingleberry" w:hAnsi="Jingleberry"/>
          <w:sz w:val="32"/>
        </w:rPr>
      </w:pPr>
    </w:p>
    <w:p w:rsidR="00E2157B" w:rsidRPr="00E2157B" w:rsidRDefault="00E2157B">
      <w:pPr>
        <w:rPr>
          <w:rFonts w:ascii="Jingleberry" w:hAnsi="Jingleberry"/>
        </w:rPr>
      </w:pPr>
    </w:p>
    <w:sectPr w:rsidR="00E2157B" w:rsidRPr="00E2157B" w:rsidSect="00E215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Jingleberry">
    <w:panose1 w:val="00000000000000000000"/>
    <w:charset w:val="00"/>
    <w:family w:val="modern"/>
    <w:notTrueType/>
    <w:pitch w:val="variable"/>
    <w:sig w:usb0="A00002AF" w:usb1="4000204A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157B"/>
    <w:rsid w:val="000D7D46"/>
    <w:rsid w:val="0055730E"/>
    <w:rsid w:val="0059234D"/>
    <w:rsid w:val="00646220"/>
    <w:rsid w:val="007E0DC0"/>
    <w:rsid w:val="00AC1909"/>
    <w:rsid w:val="00E10352"/>
    <w:rsid w:val="00E2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2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21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jpeg"/><Relationship Id="rId5" Type="http://schemas.openxmlformats.org/officeDocument/2006/relationships/image" Target="media/image2.em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em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antouan28</dc:creator>
  <cp:lastModifiedBy>antouan28</cp:lastModifiedBy>
  <cp:revision>4</cp:revision>
  <dcterms:created xsi:type="dcterms:W3CDTF">2020-03-27T10:07:00Z</dcterms:created>
  <dcterms:modified xsi:type="dcterms:W3CDTF">2020-04-04T14:46:00Z</dcterms:modified>
</cp:coreProperties>
</file>